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57108B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E225C05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67310488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E87B1A4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16B6D16C" w14:textId="77777777"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14:paraId="7E8CE4D6" w14:textId="77777777"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14:paraId="7E33E651" w14:textId="79D93E0F"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PROGRAMA PROPIO I+D+i</w:t>
      </w:r>
      <w:r w:rsidR="00926EBB">
        <w:rPr>
          <w:rFonts w:ascii="Garamond" w:hAnsi="Garamond"/>
          <w:b/>
        </w:rPr>
        <w:t xml:space="preserve"> 202</w:t>
      </w:r>
      <w:r w:rsidR="001A557C">
        <w:rPr>
          <w:rFonts w:ascii="Garamond" w:hAnsi="Garamond"/>
          <w:b/>
        </w:rPr>
        <w:t>2</w:t>
      </w:r>
    </w:p>
    <w:p w14:paraId="2817A5F1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2E45D369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47CC3A36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00E20602" w14:textId="77777777" w:rsidR="00C03059" w:rsidRPr="0041674E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Nombre del beneficiario:</w:t>
      </w:r>
    </w:p>
    <w:p w14:paraId="7A0D2CC7" w14:textId="77777777" w:rsidR="0051104B" w:rsidRPr="0041674E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14:paraId="667BB505" w14:textId="1DD806D5" w:rsidR="004E7E98" w:rsidRDefault="00C03059" w:rsidP="00573CBE">
      <w:pPr>
        <w:rPr>
          <w:rFonts w:ascii="Garamond" w:eastAsia="Garamond" w:hAnsi="Garamond" w:cs="Garamond"/>
          <w:color w:val="000000"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Convocatoria:</w:t>
      </w:r>
      <w:r w:rsidR="00992D5B" w:rsidRPr="0041674E">
        <w:rPr>
          <w:rFonts w:ascii="Garamond" w:hAnsi="Garamond"/>
          <w:b/>
          <w:sz w:val="24"/>
          <w:szCs w:val="24"/>
        </w:rPr>
        <w:t xml:space="preserve"> </w:t>
      </w:r>
      <w:r w:rsidR="00334BFC" w:rsidRPr="00573CBE">
        <w:rPr>
          <w:rFonts w:ascii="Garamond" w:hAnsi="Garamond"/>
          <w:sz w:val="24"/>
          <w:szCs w:val="24"/>
        </w:rPr>
        <w:t>“</w:t>
      </w:r>
      <w:r w:rsidR="00687349">
        <w:rPr>
          <w:rFonts w:ascii="Garamond" w:hAnsi="Garamond"/>
          <w:sz w:val="24"/>
          <w:szCs w:val="24"/>
        </w:rPr>
        <w:t>Ayudas</w:t>
      </w:r>
      <w:r w:rsidR="00E77872" w:rsidRPr="00E77872">
        <w:rPr>
          <w:rFonts w:ascii="Garamond" w:hAnsi="Garamond"/>
          <w:sz w:val="24"/>
          <w:szCs w:val="24"/>
        </w:rPr>
        <w:t xml:space="preserve"> para fomentar la colaboración científica y tecnológica de las estructuras de I+D+i de la UPM</w:t>
      </w:r>
      <w:r w:rsidR="001030F9" w:rsidRPr="001030F9">
        <w:rPr>
          <w:rFonts w:ascii="Garamond" w:eastAsia="Garamond" w:hAnsi="Garamond" w:cs="Garamond"/>
          <w:color w:val="000000"/>
          <w:sz w:val="24"/>
          <w:szCs w:val="24"/>
        </w:rPr>
        <w:t>”</w:t>
      </w:r>
    </w:p>
    <w:p w14:paraId="038AE450" w14:textId="29BAFD2C" w:rsidR="00E60C63" w:rsidRPr="00E60C63" w:rsidRDefault="00E60C63" w:rsidP="00573CBE">
      <w:pPr>
        <w:rPr>
          <w:rFonts w:ascii="Garamond" w:eastAsia="Garamond" w:hAnsi="Garamond" w:cs="Garamond"/>
          <w:b/>
          <w:bCs/>
          <w:color w:val="000000"/>
          <w:sz w:val="24"/>
          <w:szCs w:val="24"/>
        </w:rPr>
      </w:pPr>
      <w:r w:rsidRPr="00E60C63">
        <w:rPr>
          <w:rFonts w:ascii="Garamond" w:eastAsia="Garamond" w:hAnsi="Garamond" w:cs="Garamond"/>
          <w:b/>
          <w:bCs/>
          <w:color w:val="000000"/>
          <w:sz w:val="24"/>
          <w:szCs w:val="24"/>
        </w:rPr>
        <w:t>Código de Solicitud:</w:t>
      </w:r>
    </w:p>
    <w:p w14:paraId="058F3ECE" w14:textId="34E9CC15" w:rsidR="00E60C63" w:rsidRPr="00E60C63" w:rsidRDefault="00E60C63" w:rsidP="00573CBE">
      <w:pPr>
        <w:rPr>
          <w:rFonts w:ascii="Garamond" w:eastAsia="Calibri" w:hAnsi="Garamond" w:cs="Calibri"/>
          <w:b/>
          <w:bCs/>
          <w:color w:val="000000"/>
          <w:sz w:val="24"/>
          <w:szCs w:val="24"/>
          <w:lang w:eastAsia="es-ES"/>
        </w:rPr>
      </w:pPr>
      <w:r w:rsidRPr="00E60C63">
        <w:rPr>
          <w:rFonts w:ascii="Garamond" w:eastAsia="Garamond" w:hAnsi="Garamond" w:cs="Garamond"/>
          <w:b/>
          <w:bCs/>
          <w:color w:val="000000"/>
          <w:sz w:val="24"/>
          <w:szCs w:val="24"/>
        </w:rPr>
        <w:t>Modalidad:</w:t>
      </w:r>
    </w:p>
    <w:p w14:paraId="32DC6765" w14:textId="77777777"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14:paraId="4C775AB8" w14:textId="77777777" w:rsidR="00D95A76" w:rsidRPr="00BE458E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14:paraId="19E01432" w14:textId="77777777"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14:paraId="4473835A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1E82EE96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2007B0A2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20FFCE8" w14:textId="77777777"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14:paraId="1A664A1E" w14:textId="77777777"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14:paraId="613621B6" w14:textId="77777777"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14:paraId="74B82186" w14:textId="74B164EB"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</w:t>
      </w:r>
      <w:r w:rsidR="0031111F">
        <w:rPr>
          <w:rFonts w:ascii="Garamond" w:hAnsi="Garamond"/>
        </w:rPr>
        <w:t xml:space="preserve"> II</w:t>
      </w:r>
      <w:r w:rsidR="00A72391" w:rsidRPr="00C86174">
        <w:rPr>
          <w:rFonts w:ascii="Garamond" w:hAnsi="Garamond"/>
        </w:rPr>
        <w:t xml:space="preserve"> Resolución R</w:t>
      </w:r>
      <w:r w:rsidR="00717F0D" w:rsidRPr="00C86174">
        <w:rPr>
          <w:rFonts w:ascii="Garamond" w:hAnsi="Garamond"/>
        </w:rPr>
        <w:t xml:space="preserve">ectoral </w:t>
      </w:r>
      <w:r w:rsidR="00717F0D" w:rsidRPr="0031111F">
        <w:rPr>
          <w:rFonts w:ascii="Garamond" w:hAnsi="Garamond"/>
        </w:rPr>
        <w:t>de</w:t>
      </w:r>
      <w:r w:rsidR="00661D36" w:rsidRPr="0031111F">
        <w:rPr>
          <w:rFonts w:ascii="Garamond" w:hAnsi="Garamond"/>
        </w:rPr>
        <w:t xml:space="preserve"> </w:t>
      </w:r>
      <w:r w:rsidR="0031111F" w:rsidRPr="0031111F">
        <w:rPr>
          <w:rFonts w:ascii="Garamond" w:hAnsi="Garamond"/>
        </w:rPr>
        <w:t>18</w:t>
      </w:r>
      <w:r w:rsidR="00AA3A64" w:rsidRPr="0031111F">
        <w:rPr>
          <w:rFonts w:ascii="Garamond" w:hAnsi="Garamond"/>
        </w:rPr>
        <w:t xml:space="preserve"> </w:t>
      </w:r>
      <w:r w:rsidR="00661D36" w:rsidRPr="0031111F">
        <w:rPr>
          <w:rFonts w:ascii="Garamond" w:hAnsi="Garamond"/>
        </w:rPr>
        <w:t>de</w:t>
      </w:r>
      <w:r w:rsidR="0031111F" w:rsidRPr="0031111F">
        <w:rPr>
          <w:rFonts w:ascii="Garamond" w:hAnsi="Garamond"/>
        </w:rPr>
        <w:t xml:space="preserve"> octubre</w:t>
      </w:r>
      <w:r w:rsidR="00926EBB" w:rsidRPr="0031111F">
        <w:rPr>
          <w:rFonts w:ascii="Garamond" w:hAnsi="Garamond"/>
        </w:rPr>
        <w:t xml:space="preserve"> de 202</w:t>
      </w:r>
      <w:r w:rsidR="00E77872" w:rsidRPr="0031111F">
        <w:rPr>
          <w:rFonts w:ascii="Garamond" w:hAnsi="Garamond"/>
        </w:rPr>
        <w:t>2</w:t>
      </w:r>
      <w:r w:rsidR="00602885" w:rsidRPr="0031111F">
        <w:rPr>
          <w:rFonts w:ascii="Garamond" w:hAnsi="Garamond"/>
        </w:rPr>
        <w:t xml:space="preserve"> y</w:t>
      </w:r>
      <w:bookmarkStart w:id="0" w:name="_GoBack"/>
      <w:bookmarkEnd w:id="0"/>
      <w:r w:rsidR="00602885" w:rsidRPr="00A53BE5">
        <w:rPr>
          <w:rFonts w:ascii="Garamond" w:hAnsi="Garamond"/>
        </w:rPr>
        <w:t xml:space="preserve"> </w:t>
      </w:r>
      <w:r w:rsidR="004E7E98" w:rsidRPr="00A53BE5">
        <w:rPr>
          <w:rFonts w:ascii="Garamond" w:hAnsi="Garamond" w:cs="Tahoma"/>
        </w:rPr>
        <w:t>sujeta</w:t>
      </w:r>
      <w:r w:rsidR="004E7E98" w:rsidRPr="00C86174">
        <w:rPr>
          <w:rFonts w:ascii="Garamond" w:hAnsi="Garamond" w:cs="Tahoma"/>
        </w:rPr>
        <w:t xml:space="preserve">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14:paraId="56EB0CC9" w14:textId="77777777"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14:paraId="125665A5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178630A1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1204411F" w14:textId="2F1B3203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</w:t>
      </w:r>
      <w:proofErr w:type="spellStart"/>
      <w:r w:rsidR="00C03059" w:rsidRPr="007A2BF1">
        <w:rPr>
          <w:rFonts w:ascii="Garamond" w:eastAsia="Calibri" w:hAnsi="Garamond" w:cs="Calibri"/>
          <w:lang w:eastAsia="es-ES"/>
        </w:rPr>
        <w:t>de</w:t>
      </w:r>
      <w:proofErr w:type="spellEnd"/>
      <w:r w:rsidR="00C03059" w:rsidRPr="007A2BF1">
        <w:rPr>
          <w:rFonts w:ascii="Garamond" w:eastAsia="Calibri" w:hAnsi="Garamond" w:cs="Calibri"/>
          <w:lang w:eastAsia="es-ES"/>
        </w:rPr>
        <w:t xml:space="preserve">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926EBB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926EBB">
        <w:rPr>
          <w:rFonts w:ascii="Garamond" w:eastAsia="Calibri" w:hAnsi="Garamond" w:cs="Calibri"/>
          <w:lang w:eastAsia="es-ES"/>
        </w:rPr>
        <w:t>de</w:t>
      </w:r>
      <w:proofErr w:type="spellEnd"/>
      <w:r w:rsidR="00926EBB">
        <w:rPr>
          <w:rFonts w:ascii="Garamond" w:eastAsia="Calibri" w:hAnsi="Garamond" w:cs="Calibri"/>
          <w:lang w:eastAsia="es-ES"/>
        </w:rPr>
        <w:t xml:space="preserve"> 202</w:t>
      </w:r>
      <w:r w:rsidR="00E77872">
        <w:rPr>
          <w:rFonts w:ascii="Garamond" w:eastAsia="Calibri" w:hAnsi="Garamond" w:cs="Calibri"/>
          <w:lang w:eastAsia="es-ES"/>
        </w:rPr>
        <w:t>2</w:t>
      </w:r>
    </w:p>
    <w:p w14:paraId="4842F151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B308CF6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14:paraId="209C9FB9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33A83454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56EC563A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3B4D57F" w14:textId="77777777"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0B6F4E98" w14:textId="77777777"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826CE72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13CAD238" w14:textId="77777777"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14:paraId="66EF69E9" w14:textId="77777777"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CAA227" w14:textId="77777777" w:rsidR="00084E56" w:rsidRDefault="00084E56" w:rsidP="001546AA">
      <w:pPr>
        <w:spacing w:after="0" w:line="240" w:lineRule="auto"/>
      </w:pPr>
      <w:r>
        <w:separator/>
      </w:r>
    </w:p>
  </w:endnote>
  <w:endnote w:type="continuationSeparator" w:id="0">
    <w:p w14:paraId="7D229AFC" w14:textId="77777777" w:rsidR="00084E56" w:rsidRDefault="00084E56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473C6C" w14:textId="77777777" w:rsidR="00084E56" w:rsidRDefault="00084E56" w:rsidP="001546AA">
      <w:pPr>
        <w:spacing w:after="0" w:line="240" w:lineRule="auto"/>
      </w:pPr>
      <w:r>
        <w:separator/>
      </w:r>
    </w:p>
  </w:footnote>
  <w:footnote w:type="continuationSeparator" w:id="0">
    <w:p w14:paraId="40075B4C" w14:textId="77777777" w:rsidR="00084E56" w:rsidRDefault="00084E56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560B90" w14:textId="77777777"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7C2F86F2" wp14:editId="4658DD5C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2CA"/>
    <w:rsid w:val="00000774"/>
    <w:rsid w:val="00084E56"/>
    <w:rsid w:val="00094CC8"/>
    <w:rsid w:val="001030F9"/>
    <w:rsid w:val="00146EB4"/>
    <w:rsid w:val="001546AA"/>
    <w:rsid w:val="001777E9"/>
    <w:rsid w:val="001A557C"/>
    <w:rsid w:val="0026183A"/>
    <w:rsid w:val="002736FB"/>
    <w:rsid w:val="002B0879"/>
    <w:rsid w:val="002E31C5"/>
    <w:rsid w:val="002F4304"/>
    <w:rsid w:val="0031111F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674E"/>
    <w:rsid w:val="00485408"/>
    <w:rsid w:val="004E1E02"/>
    <w:rsid w:val="004E7E98"/>
    <w:rsid w:val="004F6804"/>
    <w:rsid w:val="00507C42"/>
    <w:rsid w:val="0051049C"/>
    <w:rsid w:val="0051104B"/>
    <w:rsid w:val="0053673D"/>
    <w:rsid w:val="00573CBE"/>
    <w:rsid w:val="005D1D44"/>
    <w:rsid w:val="005E1C88"/>
    <w:rsid w:val="005E7C16"/>
    <w:rsid w:val="00602885"/>
    <w:rsid w:val="006339B4"/>
    <w:rsid w:val="00661D36"/>
    <w:rsid w:val="00687349"/>
    <w:rsid w:val="006B22C7"/>
    <w:rsid w:val="006B2FD1"/>
    <w:rsid w:val="006D0C9E"/>
    <w:rsid w:val="007002C7"/>
    <w:rsid w:val="00717F0D"/>
    <w:rsid w:val="0077460A"/>
    <w:rsid w:val="00787921"/>
    <w:rsid w:val="007A2BF1"/>
    <w:rsid w:val="007B04D6"/>
    <w:rsid w:val="007C115B"/>
    <w:rsid w:val="007D49B5"/>
    <w:rsid w:val="0082285C"/>
    <w:rsid w:val="008257D3"/>
    <w:rsid w:val="008758A4"/>
    <w:rsid w:val="008932D6"/>
    <w:rsid w:val="008A3674"/>
    <w:rsid w:val="008C7CDA"/>
    <w:rsid w:val="00926EBB"/>
    <w:rsid w:val="009319A4"/>
    <w:rsid w:val="00966F3F"/>
    <w:rsid w:val="00992D5B"/>
    <w:rsid w:val="009A266C"/>
    <w:rsid w:val="009B5BBE"/>
    <w:rsid w:val="00A20281"/>
    <w:rsid w:val="00A53BE5"/>
    <w:rsid w:val="00A72391"/>
    <w:rsid w:val="00A802DD"/>
    <w:rsid w:val="00AA3A64"/>
    <w:rsid w:val="00AC3E79"/>
    <w:rsid w:val="00AC77B7"/>
    <w:rsid w:val="00AD2A89"/>
    <w:rsid w:val="00AE3876"/>
    <w:rsid w:val="00B135F0"/>
    <w:rsid w:val="00B409EA"/>
    <w:rsid w:val="00B50FD2"/>
    <w:rsid w:val="00B749A3"/>
    <w:rsid w:val="00BA5263"/>
    <w:rsid w:val="00BB7E3B"/>
    <w:rsid w:val="00BE458E"/>
    <w:rsid w:val="00C03059"/>
    <w:rsid w:val="00C26E74"/>
    <w:rsid w:val="00C86174"/>
    <w:rsid w:val="00D374AE"/>
    <w:rsid w:val="00D774D1"/>
    <w:rsid w:val="00D87E07"/>
    <w:rsid w:val="00D95A76"/>
    <w:rsid w:val="00E10CDF"/>
    <w:rsid w:val="00E5544B"/>
    <w:rsid w:val="00E60C63"/>
    <w:rsid w:val="00E77872"/>
    <w:rsid w:val="00E86A4F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A1F875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151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estela.hernandez@upm.es </cp:lastModifiedBy>
  <cp:revision>31</cp:revision>
  <dcterms:created xsi:type="dcterms:W3CDTF">2020-04-14T09:41:00Z</dcterms:created>
  <dcterms:modified xsi:type="dcterms:W3CDTF">2022-10-19T07:16:00Z</dcterms:modified>
</cp:coreProperties>
</file>